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bookmarkStart w:id="0" w:name="_GoBack"/>
      <w:bookmarkEnd w:id="0"/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850B81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Lo</w:t>
      </w:r>
      <w:r w:rsidR="0048249A" w:rsidRPr="009C6FAC">
        <w:rPr>
          <w:rFonts w:ascii="Garamond" w:hAnsi="Garamond"/>
        </w:rPr>
        <w:t xml:space="preserve"> svolgimento della rilevazione nel formato </w:t>
      </w:r>
      <w:r>
        <w:rPr>
          <w:rFonts w:ascii="Garamond" w:hAnsi="Garamond"/>
        </w:rPr>
        <w:t>è stato effettuato in data 17.5.2018</w:t>
      </w:r>
      <w:r w:rsidR="00FF1BA5">
        <w:rPr>
          <w:rFonts w:ascii="Garamond" w:hAnsi="Garamond"/>
        </w:rPr>
        <w:t>, dal momento che la nomina del Nucleo è avvenuta in data 24.4.2018 e l’insediamento è avvenuto in data odierna, 17.5.2018.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Estensione della rilevazione (nel caso di ammin</w:t>
      </w:r>
      <w:r w:rsidR="007A107C">
        <w:rPr>
          <w:rFonts w:ascii="Garamond" w:hAnsi="Garamond"/>
          <w:b/>
          <w:i/>
        </w:rPr>
        <w:t>istrazioni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Pr="009C6FAC" w:rsidRDefault="00850B81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 xml:space="preserve">Non sono presenti </w:t>
      </w:r>
      <w:r w:rsidR="0048249A" w:rsidRPr="009C6FAC">
        <w:rPr>
          <w:rFonts w:ascii="Garamond" w:hAnsi="Garamond"/>
        </w:rPr>
        <w:t>uffici periferici esistenti.</w:t>
      </w:r>
    </w:p>
    <w:p w:rsidR="007A107C" w:rsidRDefault="007A107C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850B81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Sono state seguite le seguenti</w:t>
      </w:r>
      <w:r w:rsidR="0048249A" w:rsidRPr="009C6FAC">
        <w:rPr>
          <w:rFonts w:ascii="Garamond" w:hAnsi="Garamond"/>
        </w:rPr>
        <w:t xml:space="preserve"> modalità per condurre la rilevazione.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</w:t>
      </w:r>
      <w:r w:rsidR="00850B81">
        <w:rPr>
          <w:rFonts w:ascii="Garamond" w:hAnsi="Garamond"/>
        </w:rPr>
        <w:t>l responsabile della trasparenza/ segretario comunale</w:t>
      </w:r>
      <w:r w:rsidRPr="009C6FAC">
        <w:rPr>
          <w:rFonts w:ascii="Garamond" w:hAnsi="Garamond"/>
        </w:rPr>
        <w:t>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Default="00850B81">
      <w:pPr>
        <w:spacing w:line="360" w:lineRule="auto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----------</w:t>
      </w:r>
    </w:p>
    <w:sectPr w:rsidR="00C27B23" w:rsidSect="005B45A7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639" w:rsidRDefault="00554639">
      <w:pPr>
        <w:spacing w:after="0" w:line="240" w:lineRule="auto"/>
      </w:pPr>
      <w:r>
        <w:separator/>
      </w:r>
    </w:p>
  </w:endnote>
  <w:endnote w:type="continuationSeparator" w:id="0">
    <w:p w:rsidR="00554639" w:rsidRDefault="0055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639" w:rsidRDefault="00554639">
      <w:pPr>
        <w:spacing w:after="0" w:line="240" w:lineRule="auto"/>
      </w:pPr>
      <w:r>
        <w:separator/>
      </w:r>
    </w:p>
  </w:footnote>
  <w:footnote w:type="continuationSeparator" w:id="0">
    <w:p w:rsidR="00554639" w:rsidRDefault="0055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24134D">
      <w:rPr>
        <w:rFonts w:cs="Times New Roman"/>
        <w:b/>
      </w:rPr>
      <w:t xml:space="preserve">delibera n. </w:t>
    </w:r>
    <w:r w:rsidR="0024134D" w:rsidRPr="0024134D">
      <w:rPr>
        <w:rFonts w:cs="Times New Roman"/>
        <w:b/>
      </w:rPr>
      <w:t>141</w:t>
    </w:r>
    <w:r w:rsidRPr="0024134D">
      <w:rPr>
        <w:rFonts w:cs="Times New Roman"/>
        <w:b/>
      </w:rPr>
      <w:t>/201</w:t>
    </w:r>
    <w:r w:rsidR="004F18CD" w:rsidRPr="0024134D">
      <w:rPr>
        <w:rFonts w:cs="Times New Roman"/>
        <w:b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23"/>
    <w:rsid w:val="0016468A"/>
    <w:rsid w:val="001F0CD4"/>
    <w:rsid w:val="0024134D"/>
    <w:rsid w:val="00362366"/>
    <w:rsid w:val="003E1CF5"/>
    <w:rsid w:val="004816C0"/>
    <w:rsid w:val="0048249A"/>
    <w:rsid w:val="004E2CB1"/>
    <w:rsid w:val="004F18CD"/>
    <w:rsid w:val="00554639"/>
    <w:rsid w:val="005B45A7"/>
    <w:rsid w:val="0060106A"/>
    <w:rsid w:val="007052EA"/>
    <w:rsid w:val="007A107C"/>
    <w:rsid w:val="00837860"/>
    <w:rsid w:val="00850B81"/>
    <w:rsid w:val="00861FE1"/>
    <w:rsid w:val="008A0378"/>
    <w:rsid w:val="00955140"/>
    <w:rsid w:val="009A5646"/>
    <w:rsid w:val="009C233A"/>
    <w:rsid w:val="009C6FAC"/>
    <w:rsid w:val="00AD3CAE"/>
    <w:rsid w:val="00AF790D"/>
    <w:rsid w:val="00C27B23"/>
    <w:rsid w:val="00CF4483"/>
    <w:rsid w:val="00D27496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B45A7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5B45A7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5B45A7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5B45A7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5B45A7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5B45A7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5B45A7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5B45A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5B45A7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5B45A7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5B45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5B45A7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5B45A7"/>
    <w:rPr>
      <w:rFonts w:ascii="Courier New" w:hAnsi="Courier New" w:cs="Courier New"/>
    </w:rPr>
  </w:style>
  <w:style w:type="character" w:customStyle="1" w:styleId="WWCharLFO13LVL3">
    <w:name w:val="WW_CharLFO13LVL3"/>
    <w:rsid w:val="005B45A7"/>
    <w:rPr>
      <w:rFonts w:ascii="Wingdings" w:hAnsi="Wingdings"/>
    </w:rPr>
  </w:style>
  <w:style w:type="character" w:customStyle="1" w:styleId="WWCharLFO13LVL4">
    <w:name w:val="WW_CharLFO13LVL4"/>
    <w:rsid w:val="005B45A7"/>
    <w:rPr>
      <w:rFonts w:ascii="Symbol" w:hAnsi="Symbol"/>
    </w:rPr>
  </w:style>
  <w:style w:type="character" w:customStyle="1" w:styleId="WWCharLFO13LVL5">
    <w:name w:val="WW_CharLFO13LVL5"/>
    <w:rsid w:val="005B45A7"/>
    <w:rPr>
      <w:rFonts w:ascii="Courier New" w:hAnsi="Courier New" w:cs="Courier New"/>
    </w:rPr>
  </w:style>
  <w:style w:type="character" w:customStyle="1" w:styleId="WWCharLFO13LVL6">
    <w:name w:val="WW_CharLFO13LVL6"/>
    <w:rsid w:val="005B45A7"/>
    <w:rPr>
      <w:rFonts w:ascii="Wingdings" w:hAnsi="Wingdings"/>
    </w:rPr>
  </w:style>
  <w:style w:type="character" w:customStyle="1" w:styleId="WWCharLFO13LVL7">
    <w:name w:val="WW_CharLFO13LVL7"/>
    <w:rsid w:val="005B45A7"/>
    <w:rPr>
      <w:rFonts w:ascii="Symbol" w:hAnsi="Symbol"/>
    </w:rPr>
  </w:style>
  <w:style w:type="character" w:customStyle="1" w:styleId="WWCharLFO13LVL8">
    <w:name w:val="WW_CharLFO13LVL8"/>
    <w:rsid w:val="005B45A7"/>
    <w:rPr>
      <w:rFonts w:ascii="Courier New" w:hAnsi="Courier New" w:cs="Courier New"/>
    </w:rPr>
  </w:style>
  <w:style w:type="character" w:customStyle="1" w:styleId="WWCharLFO13LVL9">
    <w:name w:val="WW_CharLFO13LVL9"/>
    <w:rsid w:val="005B45A7"/>
    <w:rPr>
      <w:rFonts w:ascii="Wingdings" w:hAnsi="Wingdings"/>
    </w:rPr>
  </w:style>
  <w:style w:type="character" w:customStyle="1" w:styleId="WWCharLFO15LVL1">
    <w:name w:val="WW_CharLFO15LVL1"/>
    <w:rsid w:val="005B45A7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5B45A7"/>
    <w:rPr>
      <w:rFonts w:ascii="Courier New" w:hAnsi="Courier New" w:cs="Courier New"/>
    </w:rPr>
  </w:style>
  <w:style w:type="character" w:customStyle="1" w:styleId="WWCharLFO15LVL3">
    <w:name w:val="WW_CharLFO15LVL3"/>
    <w:rsid w:val="005B45A7"/>
    <w:rPr>
      <w:rFonts w:ascii="Wingdings" w:hAnsi="Wingdings"/>
    </w:rPr>
  </w:style>
  <w:style w:type="character" w:customStyle="1" w:styleId="WWCharLFO15LVL4">
    <w:name w:val="WW_CharLFO15LVL4"/>
    <w:rsid w:val="005B45A7"/>
    <w:rPr>
      <w:rFonts w:ascii="Symbol" w:hAnsi="Symbol"/>
    </w:rPr>
  </w:style>
  <w:style w:type="character" w:customStyle="1" w:styleId="WWCharLFO15LVL5">
    <w:name w:val="WW_CharLFO15LVL5"/>
    <w:rsid w:val="005B45A7"/>
    <w:rPr>
      <w:rFonts w:ascii="Courier New" w:hAnsi="Courier New" w:cs="Courier New"/>
    </w:rPr>
  </w:style>
  <w:style w:type="character" w:customStyle="1" w:styleId="WWCharLFO15LVL6">
    <w:name w:val="WW_CharLFO15LVL6"/>
    <w:rsid w:val="005B45A7"/>
    <w:rPr>
      <w:rFonts w:ascii="Wingdings" w:hAnsi="Wingdings"/>
    </w:rPr>
  </w:style>
  <w:style w:type="character" w:customStyle="1" w:styleId="WWCharLFO15LVL7">
    <w:name w:val="WW_CharLFO15LVL7"/>
    <w:rsid w:val="005B45A7"/>
    <w:rPr>
      <w:rFonts w:ascii="Symbol" w:hAnsi="Symbol"/>
    </w:rPr>
  </w:style>
  <w:style w:type="character" w:customStyle="1" w:styleId="WWCharLFO15LVL8">
    <w:name w:val="WW_CharLFO15LVL8"/>
    <w:rsid w:val="005B45A7"/>
    <w:rPr>
      <w:rFonts w:ascii="Courier New" w:hAnsi="Courier New" w:cs="Courier New"/>
    </w:rPr>
  </w:style>
  <w:style w:type="character" w:customStyle="1" w:styleId="WWCharLFO15LVL9">
    <w:name w:val="WW_CharLFO15LVL9"/>
    <w:rsid w:val="005B45A7"/>
    <w:rPr>
      <w:rFonts w:ascii="Wingdings" w:hAnsi="Wingdings"/>
    </w:rPr>
  </w:style>
  <w:style w:type="character" w:customStyle="1" w:styleId="Caratteredellanota">
    <w:name w:val="Carattere della nota"/>
    <w:rsid w:val="005B45A7"/>
  </w:style>
  <w:style w:type="paragraph" w:styleId="Testonotaapidipagina">
    <w:name w:val="footnote text"/>
    <w:basedOn w:val="Normale"/>
    <w:rsid w:val="005B45A7"/>
  </w:style>
  <w:style w:type="paragraph" w:styleId="Paragrafoelenco">
    <w:name w:val="List Paragraph"/>
    <w:basedOn w:val="Normale"/>
    <w:rsid w:val="005B45A7"/>
    <w:pPr>
      <w:ind w:left="357" w:hanging="357"/>
    </w:pPr>
  </w:style>
  <w:style w:type="paragraph" w:styleId="Titolo">
    <w:name w:val="Title"/>
    <w:basedOn w:val="Normale"/>
    <w:next w:val="Normale"/>
    <w:autoRedefine/>
    <w:rsid w:val="005B45A7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5B45A7"/>
  </w:style>
  <w:style w:type="paragraph" w:styleId="Intestazione">
    <w:name w:val="header"/>
    <w:basedOn w:val="Normale"/>
    <w:rsid w:val="005B45A7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5B45A7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5B45A7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5B45A7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5B45A7"/>
    <w:rPr>
      <w:b/>
      <w:bCs/>
    </w:rPr>
  </w:style>
  <w:style w:type="paragraph" w:styleId="Testofumetto">
    <w:name w:val="Balloon Text"/>
    <w:basedOn w:val="Normale"/>
    <w:rsid w:val="005B45A7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B45A7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5B45A7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5B45A7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5B45A7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5B45A7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5B45A7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5B45A7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5B45A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5B45A7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5B45A7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5B45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5B45A7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5B45A7"/>
    <w:rPr>
      <w:rFonts w:ascii="Courier New" w:hAnsi="Courier New" w:cs="Courier New"/>
    </w:rPr>
  </w:style>
  <w:style w:type="character" w:customStyle="1" w:styleId="WWCharLFO13LVL3">
    <w:name w:val="WW_CharLFO13LVL3"/>
    <w:rsid w:val="005B45A7"/>
    <w:rPr>
      <w:rFonts w:ascii="Wingdings" w:hAnsi="Wingdings"/>
    </w:rPr>
  </w:style>
  <w:style w:type="character" w:customStyle="1" w:styleId="WWCharLFO13LVL4">
    <w:name w:val="WW_CharLFO13LVL4"/>
    <w:rsid w:val="005B45A7"/>
    <w:rPr>
      <w:rFonts w:ascii="Symbol" w:hAnsi="Symbol"/>
    </w:rPr>
  </w:style>
  <w:style w:type="character" w:customStyle="1" w:styleId="WWCharLFO13LVL5">
    <w:name w:val="WW_CharLFO13LVL5"/>
    <w:rsid w:val="005B45A7"/>
    <w:rPr>
      <w:rFonts w:ascii="Courier New" w:hAnsi="Courier New" w:cs="Courier New"/>
    </w:rPr>
  </w:style>
  <w:style w:type="character" w:customStyle="1" w:styleId="WWCharLFO13LVL6">
    <w:name w:val="WW_CharLFO13LVL6"/>
    <w:rsid w:val="005B45A7"/>
    <w:rPr>
      <w:rFonts w:ascii="Wingdings" w:hAnsi="Wingdings"/>
    </w:rPr>
  </w:style>
  <w:style w:type="character" w:customStyle="1" w:styleId="WWCharLFO13LVL7">
    <w:name w:val="WW_CharLFO13LVL7"/>
    <w:rsid w:val="005B45A7"/>
    <w:rPr>
      <w:rFonts w:ascii="Symbol" w:hAnsi="Symbol"/>
    </w:rPr>
  </w:style>
  <w:style w:type="character" w:customStyle="1" w:styleId="WWCharLFO13LVL8">
    <w:name w:val="WW_CharLFO13LVL8"/>
    <w:rsid w:val="005B45A7"/>
    <w:rPr>
      <w:rFonts w:ascii="Courier New" w:hAnsi="Courier New" w:cs="Courier New"/>
    </w:rPr>
  </w:style>
  <w:style w:type="character" w:customStyle="1" w:styleId="WWCharLFO13LVL9">
    <w:name w:val="WW_CharLFO13LVL9"/>
    <w:rsid w:val="005B45A7"/>
    <w:rPr>
      <w:rFonts w:ascii="Wingdings" w:hAnsi="Wingdings"/>
    </w:rPr>
  </w:style>
  <w:style w:type="character" w:customStyle="1" w:styleId="WWCharLFO15LVL1">
    <w:name w:val="WW_CharLFO15LVL1"/>
    <w:rsid w:val="005B45A7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5B45A7"/>
    <w:rPr>
      <w:rFonts w:ascii="Courier New" w:hAnsi="Courier New" w:cs="Courier New"/>
    </w:rPr>
  </w:style>
  <w:style w:type="character" w:customStyle="1" w:styleId="WWCharLFO15LVL3">
    <w:name w:val="WW_CharLFO15LVL3"/>
    <w:rsid w:val="005B45A7"/>
    <w:rPr>
      <w:rFonts w:ascii="Wingdings" w:hAnsi="Wingdings"/>
    </w:rPr>
  </w:style>
  <w:style w:type="character" w:customStyle="1" w:styleId="WWCharLFO15LVL4">
    <w:name w:val="WW_CharLFO15LVL4"/>
    <w:rsid w:val="005B45A7"/>
    <w:rPr>
      <w:rFonts w:ascii="Symbol" w:hAnsi="Symbol"/>
    </w:rPr>
  </w:style>
  <w:style w:type="character" w:customStyle="1" w:styleId="WWCharLFO15LVL5">
    <w:name w:val="WW_CharLFO15LVL5"/>
    <w:rsid w:val="005B45A7"/>
    <w:rPr>
      <w:rFonts w:ascii="Courier New" w:hAnsi="Courier New" w:cs="Courier New"/>
    </w:rPr>
  </w:style>
  <w:style w:type="character" w:customStyle="1" w:styleId="WWCharLFO15LVL6">
    <w:name w:val="WW_CharLFO15LVL6"/>
    <w:rsid w:val="005B45A7"/>
    <w:rPr>
      <w:rFonts w:ascii="Wingdings" w:hAnsi="Wingdings"/>
    </w:rPr>
  </w:style>
  <w:style w:type="character" w:customStyle="1" w:styleId="WWCharLFO15LVL7">
    <w:name w:val="WW_CharLFO15LVL7"/>
    <w:rsid w:val="005B45A7"/>
    <w:rPr>
      <w:rFonts w:ascii="Symbol" w:hAnsi="Symbol"/>
    </w:rPr>
  </w:style>
  <w:style w:type="character" w:customStyle="1" w:styleId="WWCharLFO15LVL8">
    <w:name w:val="WW_CharLFO15LVL8"/>
    <w:rsid w:val="005B45A7"/>
    <w:rPr>
      <w:rFonts w:ascii="Courier New" w:hAnsi="Courier New" w:cs="Courier New"/>
    </w:rPr>
  </w:style>
  <w:style w:type="character" w:customStyle="1" w:styleId="WWCharLFO15LVL9">
    <w:name w:val="WW_CharLFO15LVL9"/>
    <w:rsid w:val="005B45A7"/>
    <w:rPr>
      <w:rFonts w:ascii="Wingdings" w:hAnsi="Wingdings"/>
    </w:rPr>
  </w:style>
  <w:style w:type="character" w:customStyle="1" w:styleId="Caratteredellanota">
    <w:name w:val="Carattere della nota"/>
    <w:rsid w:val="005B45A7"/>
  </w:style>
  <w:style w:type="paragraph" w:styleId="Testonotaapidipagina">
    <w:name w:val="footnote text"/>
    <w:basedOn w:val="Normale"/>
    <w:rsid w:val="005B45A7"/>
  </w:style>
  <w:style w:type="paragraph" w:styleId="Paragrafoelenco">
    <w:name w:val="List Paragraph"/>
    <w:basedOn w:val="Normale"/>
    <w:rsid w:val="005B45A7"/>
    <w:pPr>
      <w:ind w:left="357" w:hanging="357"/>
    </w:pPr>
  </w:style>
  <w:style w:type="paragraph" w:styleId="Titolo">
    <w:name w:val="Title"/>
    <w:basedOn w:val="Normale"/>
    <w:next w:val="Normale"/>
    <w:autoRedefine/>
    <w:rsid w:val="005B45A7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5B45A7"/>
  </w:style>
  <w:style w:type="paragraph" w:styleId="Intestazione">
    <w:name w:val="header"/>
    <w:basedOn w:val="Normale"/>
    <w:rsid w:val="005B45A7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5B45A7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5B45A7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5B45A7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5B45A7"/>
    <w:rPr>
      <w:b/>
      <w:bCs/>
    </w:rPr>
  </w:style>
  <w:style w:type="paragraph" w:styleId="Testofumetto">
    <w:name w:val="Balloon Text"/>
    <w:basedOn w:val="Normale"/>
    <w:rsid w:val="005B45A7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Viviana</cp:lastModifiedBy>
  <cp:revision>2</cp:revision>
  <cp:lastPrinted>2018-02-28T15:30:00Z</cp:lastPrinted>
  <dcterms:created xsi:type="dcterms:W3CDTF">2018-05-18T13:09:00Z</dcterms:created>
  <dcterms:modified xsi:type="dcterms:W3CDTF">2018-05-18T13:09:00Z</dcterms:modified>
</cp:coreProperties>
</file>